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0C3" w:rsidRPr="000810C3" w:rsidRDefault="000810C3" w:rsidP="000810C3">
      <w:pPr>
        <w:shd w:val="clear" w:color="auto" w:fill="FFFFFF"/>
        <w:spacing w:after="161" w:line="360" w:lineRule="auto"/>
        <w:textAlignment w:val="top"/>
        <w:outlineLvl w:val="0"/>
        <w:rPr>
          <w:rFonts w:ascii="Helvetica" w:eastAsia="Times New Roman" w:hAnsi="Helvetica" w:cs="Helvetica"/>
          <w:color w:val="333333"/>
          <w:kern w:val="36"/>
          <w:sz w:val="30"/>
          <w:szCs w:val="30"/>
          <w:lang w:val="de-DE" w:eastAsia="de-AT"/>
        </w:rPr>
      </w:pPr>
      <w:r w:rsidRPr="000810C3">
        <w:rPr>
          <w:rFonts w:ascii="Helvetica" w:eastAsia="Times New Roman" w:hAnsi="Helvetica" w:cs="Helvetica"/>
          <w:color w:val="333333"/>
          <w:kern w:val="36"/>
          <w:sz w:val="30"/>
          <w:szCs w:val="30"/>
          <w:lang w:val="de-DE" w:eastAsia="de-AT"/>
        </w:rPr>
        <w:t xml:space="preserve">WLAN-Hotspot unter Windows </w:t>
      </w:r>
      <w:r w:rsidR="00E364AE">
        <w:rPr>
          <w:rFonts w:ascii="Helvetica" w:eastAsia="Times New Roman" w:hAnsi="Helvetica" w:cs="Helvetica"/>
          <w:color w:val="333333"/>
          <w:kern w:val="36"/>
          <w:sz w:val="30"/>
          <w:szCs w:val="30"/>
          <w:lang w:val="de-DE" w:eastAsia="de-AT"/>
        </w:rPr>
        <w:t>10</w:t>
      </w:r>
      <w:r w:rsidRPr="000810C3">
        <w:rPr>
          <w:rFonts w:ascii="Helvetica" w:eastAsia="Times New Roman" w:hAnsi="Helvetica" w:cs="Helvetica"/>
          <w:color w:val="333333"/>
          <w:kern w:val="36"/>
          <w:sz w:val="30"/>
          <w:szCs w:val="30"/>
          <w:lang w:val="de-DE" w:eastAsia="de-AT"/>
        </w:rPr>
        <w:t xml:space="preserve"> erstellen – so geht’s</w:t>
      </w:r>
    </w:p>
    <w:p w:rsidR="000810C3" w:rsidRPr="000810C3" w:rsidRDefault="00D605AD" w:rsidP="000810C3">
      <w:pPr>
        <w:shd w:val="clear" w:color="auto" w:fill="FFFFFF"/>
        <w:spacing w:after="90" w:line="360" w:lineRule="auto"/>
        <w:textAlignment w:val="top"/>
        <w:rPr>
          <w:rFonts w:ascii="Helvetica" w:eastAsia="Times New Roman" w:hAnsi="Helvetica" w:cs="Helvetica"/>
          <w:color w:val="20292A"/>
          <w:sz w:val="2"/>
          <w:szCs w:val="2"/>
          <w:lang w:val="de-DE" w:eastAsia="de-AT"/>
        </w:rPr>
      </w:pPr>
      <w:hyperlink r:id="rId5" w:tooltip="View all posts by Sören Handermann" w:history="1">
        <w:r w:rsidR="000810C3" w:rsidRPr="000810C3">
          <w:rPr>
            <w:rFonts w:ascii="Helvetica" w:eastAsia="Times New Roman" w:hAnsi="Helvetica" w:cs="Helvetica"/>
            <w:color w:val="1F6AB7"/>
            <w:sz w:val="2"/>
            <w:szCs w:val="2"/>
            <w:lang w:val="de-DE" w:eastAsia="de-AT"/>
          </w:rPr>
          <w:t>Sören Handermann</w:t>
        </w:r>
      </w:hyperlink>
      <w:r w:rsidR="000810C3" w:rsidRPr="000810C3">
        <w:rPr>
          <w:rFonts w:ascii="Helvetica" w:eastAsia="Times New Roman" w:hAnsi="Helvetica" w:cs="Helvetica"/>
          <w:color w:val="20292A"/>
          <w:sz w:val="2"/>
          <w:szCs w:val="2"/>
          <w:lang w:val="de-DE" w:eastAsia="de-AT"/>
        </w:rPr>
        <w:t xml:space="preserve"> </w:t>
      </w:r>
      <w:hyperlink r:id="rId6" w:tooltip="17:34" w:history="1">
        <w:r w:rsidR="000810C3" w:rsidRPr="000810C3">
          <w:rPr>
            <w:rFonts w:ascii="Helvetica" w:eastAsia="Times New Roman" w:hAnsi="Helvetica" w:cs="Helvetica"/>
            <w:color w:val="1F6AB7"/>
            <w:sz w:val="2"/>
            <w:szCs w:val="2"/>
            <w:lang w:val="de-DE" w:eastAsia="de-AT"/>
          </w:rPr>
          <w:t>20.03.2015</w:t>
        </w:r>
      </w:hyperlink>
      <w:r w:rsidR="000810C3" w:rsidRPr="000810C3">
        <w:rPr>
          <w:rFonts w:ascii="Helvetica" w:eastAsia="Times New Roman" w:hAnsi="Helvetica" w:cs="Helvetica"/>
          <w:color w:val="20292A"/>
          <w:sz w:val="2"/>
          <w:szCs w:val="2"/>
          <w:lang w:val="de-DE" w:eastAsia="de-AT"/>
        </w:rPr>
        <w:t xml:space="preserve"> </w:t>
      </w:r>
    </w:p>
    <w:p w:rsidR="000810C3" w:rsidRPr="000810C3" w:rsidRDefault="000810C3" w:rsidP="000810C3">
      <w:pPr>
        <w:shd w:val="clear" w:color="auto" w:fill="FFFFFF"/>
        <w:spacing w:before="100" w:beforeAutospacing="1" w:after="240" w:line="360" w:lineRule="atLeast"/>
        <w:textAlignment w:val="top"/>
        <w:rPr>
          <w:rFonts w:ascii="Helvetica" w:eastAsia="Times New Roman" w:hAnsi="Helvetica" w:cs="Helvetica"/>
          <w:vanish/>
          <w:color w:val="666666"/>
          <w:sz w:val="21"/>
          <w:szCs w:val="21"/>
          <w:lang w:val="de-DE" w:eastAsia="de-AT"/>
        </w:rPr>
      </w:pPr>
    </w:p>
    <w:p w:rsidR="000810C3" w:rsidRPr="000810C3" w:rsidRDefault="000810C3" w:rsidP="000810C3">
      <w:pPr>
        <w:shd w:val="clear" w:color="auto" w:fill="FFFFFF"/>
        <w:spacing w:before="100" w:beforeAutospacing="1" w:after="100" w:afterAutospacing="1" w:line="360" w:lineRule="atLeast"/>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 xml:space="preserve">Wie Sie unter </w:t>
      </w:r>
      <w:r w:rsidR="00E364AE">
        <w:rPr>
          <w:rFonts w:ascii="Helvetica" w:eastAsia="Times New Roman" w:hAnsi="Helvetica" w:cs="Helvetica"/>
          <w:color w:val="666666"/>
          <w:sz w:val="21"/>
          <w:szCs w:val="21"/>
          <w:lang w:val="de-DE" w:eastAsia="de-AT"/>
        </w:rPr>
        <w:t>Windows 10</w:t>
      </w:r>
      <w:r w:rsidRPr="000810C3">
        <w:rPr>
          <w:rFonts w:ascii="Helvetica" w:eastAsia="Times New Roman" w:hAnsi="Helvetica" w:cs="Helvetica"/>
          <w:color w:val="666666"/>
          <w:sz w:val="21"/>
          <w:szCs w:val="21"/>
          <w:lang w:val="de-DE" w:eastAsia="de-AT"/>
        </w:rPr>
        <w:t xml:space="preserve"> einen WLAN-Hotspot erstellen und dadurch kabellos mit anderen Geräten die Internetverbindung Ihres PCs nutzen können, erfahren Sie in diesem Praxistipp.</w:t>
      </w:r>
    </w:p>
    <w:p w:rsidR="000810C3" w:rsidRPr="000810C3" w:rsidRDefault="000810C3" w:rsidP="000810C3">
      <w:pPr>
        <w:shd w:val="clear" w:color="auto" w:fill="FFFFFF"/>
        <w:spacing w:before="300" w:after="195" w:line="360" w:lineRule="atLeast"/>
        <w:textAlignment w:val="top"/>
        <w:outlineLvl w:val="2"/>
        <w:rPr>
          <w:rFonts w:ascii="Helvetica" w:eastAsia="Times New Roman" w:hAnsi="Helvetica" w:cs="Helvetica"/>
          <w:b/>
          <w:bCs/>
          <w:color w:val="000000"/>
          <w:sz w:val="27"/>
          <w:szCs w:val="27"/>
          <w:lang w:val="de-DE" w:eastAsia="de-AT"/>
        </w:rPr>
      </w:pPr>
      <w:bookmarkStart w:id="0" w:name="video"/>
      <w:bookmarkEnd w:id="0"/>
      <w:r w:rsidRPr="000810C3">
        <w:rPr>
          <w:rFonts w:ascii="Helvetica" w:eastAsia="Times New Roman" w:hAnsi="Helvetica" w:cs="Helvetica"/>
          <w:b/>
          <w:bCs/>
          <w:color w:val="000000"/>
          <w:sz w:val="27"/>
          <w:szCs w:val="27"/>
          <w:lang w:val="de-DE" w:eastAsia="de-AT"/>
        </w:rPr>
        <w:t xml:space="preserve">Integrierte Hotspot-Funktion von </w:t>
      </w:r>
      <w:r w:rsidR="00E364AE">
        <w:rPr>
          <w:rFonts w:ascii="Helvetica" w:eastAsia="Times New Roman" w:hAnsi="Helvetica" w:cs="Helvetica"/>
          <w:b/>
          <w:bCs/>
          <w:color w:val="000000"/>
          <w:sz w:val="27"/>
          <w:szCs w:val="27"/>
          <w:lang w:val="de-DE" w:eastAsia="de-AT"/>
        </w:rPr>
        <w:t>Windows 10</w:t>
      </w:r>
      <w:r w:rsidRPr="000810C3">
        <w:rPr>
          <w:rFonts w:ascii="Helvetica" w:eastAsia="Times New Roman" w:hAnsi="Helvetica" w:cs="Helvetica"/>
          <w:b/>
          <w:bCs/>
          <w:color w:val="000000"/>
          <w:sz w:val="27"/>
          <w:szCs w:val="27"/>
          <w:lang w:val="de-DE" w:eastAsia="de-AT"/>
        </w:rPr>
        <w:t xml:space="preserve"> aktivieren</w:t>
      </w:r>
    </w:p>
    <w:p w:rsidR="001C7388" w:rsidRDefault="00D605AD" w:rsidP="000810C3">
      <w:pPr>
        <w:shd w:val="clear" w:color="auto" w:fill="FFFFFF"/>
        <w:spacing w:before="100" w:beforeAutospacing="1" w:after="100" w:afterAutospacing="1" w:line="360" w:lineRule="atLeast"/>
        <w:textAlignment w:val="top"/>
        <w:rPr>
          <w:rFonts w:ascii="Helvetica" w:eastAsia="Times New Roman" w:hAnsi="Helvetica" w:cs="Helvetica"/>
          <w:color w:val="666666"/>
          <w:sz w:val="21"/>
          <w:szCs w:val="21"/>
          <w:lang w:val="de-DE" w:eastAsia="de-AT"/>
        </w:rPr>
      </w:pPr>
      <w:hyperlink r:id="rId7" w:tooltip="Hotspot per Befehl aktivieren" w:history="1">
        <w:r w:rsidR="000810C3" w:rsidRPr="000810C3">
          <w:rPr>
            <w:rFonts w:ascii="Helvetica" w:eastAsia="Times New Roman" w:hAnsi="Helvetica" w:cs="Helvetica"/>
            <w:noProof/>
            <w:color w:val="1F6AB7"/>
            <w:sz w:val="21"/>
            <w:szCs w:val="21"/>
            <w:lang w:eastAsia="de-AT"/>
          </w:rPr>
          <w:drawing>
            <wp:anchor distT="0" distB="0" distL="114300" distR="114300" simplePos="0" relativeHeight="251660288" behindDoc="0" locked="0" layoutInCell="1" allowOverlap="1">
              <wp:simplePos x="0" y="0"/>
              <wp:positionH relativeFrom="column">
                <wp:posOffset>-4445</wp:posOffset>
              </wp:positionH>
              <wp:positionV relativeFrom="paragraph">
                <wp:posOffset>60325</wp:posOffset>
              </wp:positionV>
              <wp:extent cx="4762800" cy="2361600"/>
              <wp:effectExtent l="0" t="0" r="0" b="635"/>
              <wp:wrapTopAndBottom/>
              <wp:docPr id="5" name="Grafik 5" descr="Hotspot per Befehl aktivieren">
                <a:hlinkClick xmlns:a="http://schemas.openxmlformats.org/drawingml/2006/main" r:id="rId7" tooltip="&quot;Hotspot per Befehl aktivier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tspot per Befehl aktivieren">
                        <a:hlinkClick r:id="rId7" tooltip="&quot;Hotspot per Befehl aktivieren&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800" cy="236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10C3" w:rsidRPr="000810C3">
          <w:rPr>
            <w:rFonts w:ascii="Helvetica" w:eastAsia="Times New Roman" w:hAnsi="Helvetica" w:cs="Helvetica"/>
            <w:color w:val="1F6AB7"/>
            <w:sz w:val="21"/>
            <w:szCs w:val="21"/>
            <w:lang w:val="de-DE" w:eastAsia="de-AT"/>
          </w:rPr>
          <w:t>Hotspot per Befehl aktivieren</w:t>
        </w:r>
      </w:hyperlink>
      <w:r w:rsidR="000810C3" w:rsidRPr="000810C3">
        <w:rPr>
          <w:rFonts w:ascii="Helvetica" w:eastAsia="Times New Roman" w:hAnsi="Helvetica" w:cs="Helvetica"/>
          <w:color w:val="666666"/>
          <w:sz w:val="21"/>
          <w:szCs w:val="21"/>
          <w:lang w:val="de-DE" w:eastAsia="de-AT"/>
        </w:rPr>
        <w:t xml:space="preserve"> Seit </w:t>
      </w:r>
      <w:r w:rsidR="00E364AE">
        <w:rPr>
          <w:rFonts w:ascii="Helvetica" w:eastAsia="Times New Roman" w:hAnsi="Helvetica" w:cs="Helvetica"/>
          <w:color w:val="666666"/>
          <w:sz w:val="21"/>
          <w:szCs w:val="21"/>
          <w:lang w:val="de-DE" w:eastAsia="de-AT"/>
        </w:rPr>
        <w:t>Windows 10</w:t>
      </w:r>
      <w:r w:rsidR="000810C3" w:rsidRPr="000810C3">
        <w:rPr>
          <w:rFonts w:ascii="Helvetica" w:eastAsia="Times New Roman" w:hAnsi="Helvetica" w:cs="Helvetica"/>
          <w:color w:val="666666"/>
          <w:sz w:val="21"/>
          <w:szCs w:val="21"/>
          <w:lang w:val="de-DE" w:eastAsia="de-AT"/>
        </w:rPr>
        <w:t xml:space="preserve"> ist es möglich über die Eingabeaufforderung einen Hotspot zu starten. Dazu muss diese Funktion aber zuerst grundsätzlich aktiviert werden. </w:t>
      </w:r>
    </w:p>
    <w:p w:rsidR="001C7388" w:rsidRDefault="001C7388" w:rsidP="001C7388">
      <w:pPr>
        <w:shd w:val="clear" w:color="auto" w:fill="D9D9D9" w:themeFill="background1" w:themeFillShade="D9"/>
        <w:spacing w:before="100" w:beforeAutospacing="1" w:after="100" w:line="360" w:lineRule="atLeast"/>
        <w:textAlignment w:val="top"/>
        <w:rPr>
          <w:rFonts w:ascii="Helvetica" w:eastAsia="Times New Roman" w:hAnsi="Helvetica" w:cs="Helvetica"/>
          <w:color w:val="666666"/>
          <w:sz w:val="21"/>
          <w:szCs w:val="21"/>
          <w:lang w:val="de-DE" w:eastAsia="de-AT"/>
        </w:rPr>
      </w:pPr>
      <w:r>
        <w:rPr>
          <w:rFonts w:ascii="Verdana" w:hAnsi="Verdana"/>
          <w:color w:val="000000"/>
          <w:sz w:val="18"/>
          <w:szCs w:val="18"/>
          <w:lang w:val="de-DE"/>
        </w:rPr>
        <w:t>Rechtsklick Startbutton &gt; Geräte-Manager &gt; ANSICHT &gt; Ausgeblendete Geräte anzeigen</w:t>
      </w:r>
      <w:r>
        <w:rPr>
          <w:rFonts w:ascii="Verdana" w:hAnsi="Verdana"/>
          <w:color w:val="000000"/>
          <w:sz w:val="18"/>
          <w:szCs w:val="18"/>
          <w:lang w:val="de-DE"/>
        </w:rPr>
        <w:br/>
        <w:t xml:space="preserve">Klick auf Netzwerkadapter &gt; Microsoft </w:t>
      </w:r>
      <w:proofErr w:type="spellStart"/>
      <w:r>
        <w:rPr>
          <w:rFonts w:ascii="Verdana" w:hAnsi="Verdana"/>
          <w:color w:val="000000"/>
          <w:sz w:val="18"/>
          <w:szCs w:val="18"/>
          <w:lang w:val="de-DE"/>
        </w:rPr>
        <w:t>Hosted</w:t>
      </w:r>
      <w:proofErr w:type="spellEnd"/>
      <w:r>
        <w:rPr>
          <w:rFonts w:ascii="Verdana" w:hAnsi="Verdana"/>
          <w:color w:val="000000"/>
          <w:sz w:val="18"/>
          <w:szCs w:val="18"/>
          <w:lang w:val="de-DE"/>
        </w:rPr>
        <w:t xml:space="preserve"> Network Virtual Adapter &gt; Rechtsklick &gt; </w:t>
      </w:r>
      <w:r>
        <w:rPr>
          <w:rFonts w:ascii="Verdana" w:hAnsi="Verdana"/>
          <w:b/>
          <w:bCs/>
          <w:color w:val="000000"/>
          <w:sz w:val="18"/>
          <w:szCs w:val="18"/>
          <w:lang w:val="de-DE"/>
        </w:rPr>
        <w:t>Aktivieren</w:t>
      </w:r>
    </w:p>
    <w:p w:rsidR="000810C3" w:rsidRPr="000810C3" w:rsidRDefault="000810C3" w:rsidP="00D605AD">
      <w:pPr>
        <w:shd w:val="clear" w:color="auto" w:fill="FFFFFF"/>
        <w:spacing w:before="480" w:after="195" w:line="360" w:lineRule="atLeast"/>
        <w:textAlignment w:val="top"/>
        <w:outlineLvl w:val="2"/>
        <w:rPr>
          <w:rFonts w:ascii="Helvetica" w:eastAsia="Times New Roman" w:hAnsi="Helvetica" w:cs="Helvetica"/>
          <w:b/>
          <w:bCs/>
          <w:color w:val="000000"/>
          <w:sz w:val="27"/>
          <w:szCs w:val="27"/>
          <w:lang w:val="de-DE" w:eastAsia="de-AT"/>
        </w:rPr>
      </w:pPr>
      <w:bookmarkStart w:id="1" w:name="_GoBack"/>
      <w:bookmarkEnd w:id="1"/>
      <w:r w:rsidRPr="000810C3">
        <w:rPr>
          <w:rFonts w:ascii="Helvetica" w:eastAsia="Times New Roman" w:hAnsi="Helvetica" w:cs="Helvetica"/>
          <w:b/>
          <w:bCs/>
          <w:color w:val="000000"/>
          <w:sz w:val="27"/>
          <w:szCs w:val="27"/>
          <w:lang w:val="de-DE" w:eastAsia="de-AT"/>
        </w:rPr>
        <w:t xml:space="preserve">Hotspot-Funktion von </w:t>
      </w:r>
      <w:r w:rsidR="00E364AE">
        <w:rPr>
          <w:rFonts w:ascii="Helvetica" w:eastAsia="Times New Roman" w:hAnsi="Helvetica" w:cs="Helvetica"/>
          <w:b/>
          <w:bCs/>
          <w:color w:val="000000"/>
          <w:sz w:val="27"/>
          <w:szCs w:val="27"/>
          <w:lang w:val="de-DE" w:eastAsia="de-AT"/>
        </w:rPr>
        <w:t>Windows 10</w:t>
      </w:r>
      <w:r w:rsidRPr="000810C3">
        <w:rPr>
          <w:rFonts w:ascii="Helvetica" w:eastAsia="Times New Roman" w:hAnsi="Helvetica" w:cs="Helvetica"/>
          <w:b/>
          <w:bCs/>
          <w:color w:val="000000"/>
          <w:sz w:val="27"/>
          <w:szCs w:val="27"/>
          <w:lang w:val="de-DE" w:eastAsia="de-AT"/>
        </w:rPr>
        <w:t xml:space="preserve"> konfigurieren</w:t>
      </w:r>
    </w:p>
    <w:p w:rsidR="000810C3" w:rsidRPr="000810C3" w:rsidRDefault="00D605AD" w:rsidP="000810C3">
      <w:pPr>
        <w:shd w:val="clear" w:color="auto" w:fill="FFFFFF"/>
        <w:spacing w:before="100" w:beforeAutospacing="1" w:after="100" w:afterAutospacing="1" w:line="360" w:lineRule="atLeast"/>
        <w:textAlignment w:val="top"/>
        <w:rPr>
          <w:rFonts w:ascii="Helvetica" w:eastAsia="Times New Roman" w:hAnsi="Helvetica" w:cs="Helvetica"/>
          <w:color w:val="666666"/>
          <w:sz w:val="21"/>
          <w:szCs w:val="21"/>
          <w:lang w:val="de-DE" w:eastAsia="de-AT"/>
        </w:rPr>
      </w:pPr>
      <w:hyperlink r:id="rId9" w:tooltip="Hotspot konfigurieren" w:history="1">
        <w:r w:rsidR="000810C3" w:rsidRPr="000810C3">
          <w:rPr>
            <w:rFonts w:ascii="Helvetica" w:eastAsia="Times New Roman" w:hAnsi="Helvetica" w:cs="Helvetica"/>
            <w:noProof/>
            <w:color w:val="1F6AB7"/>
            <w:sz w:val="21"/>
            <w:szCs w:val="21"/>
            <w:lang w:eastAsia="de-AT"/>
          </w:rPr>
          <w:drawing>
            <wp:anchor distT="0" distB="0" distL="114300" distR="114300" simplePos="0" relativeHeight="251659264" behindDoc="0" locked="0" layoutInCell="1" allowOverlap="1">
              <wp:simplePos x="0" y="0"/>
              <wp:positionH relativeFrom="column">
                <wp:posOffset>-4445</wp:posOffset>
              </wp:positionH>
              <wp:positionV relativeFrom="paragraph">
                <wp:posOffset>62230</wp:posOffset>
              </wp:positionV>
              <wp:extent cx="4762800" cy="2383200"/>
              <wp:effectExtent l="0" t="0" r="0" b="0"/>
              <wp:wrapTopAndBottom/>
              <wp:docPr id="4" name="Grafik 4" descr="Hotspot konfigurieren">
                <a:hlinkClick xmlns:a="http://schemas.openxmlformats.org/drawingml/2006/main" r:id="rId9" tooltip="&quot;Hotspot konfigurier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tspot konfigurieren">
                        <a:hlinkClick r:id="rId9" tooltip="&quot;Hotspot konfiguriere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800" cy="238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10C3" w:rsidRPr="000810C3">
          <w:rPr>
            <w:rFonts w:ascii="Helvetica" w:eastAsia="Times New Roman" w:hAnsi="Helvetica" w:cs="Helvetica"/>
            <w:color w:val="1F6AB7"/>
            <w:sz w:val="21"/>
            <w:szCs w:val="21"/>
            <w:lang w:val="de-DE" w:eastAsia="de-AT"/>
          </w:rPr>
          <w:t>Hotspot konfigurieren</w:t>
        </w:r>
      </w:hyperlink>
      <w:r w:rsidR="000810C3" w:rsidRPr="000810C3">
        <w:rPr>
          <w:rFonts w:ascii="Helvetica" w:eastAsia="Times New Roman" w:hAnsi="Helvetica" w:cs="Helvetica"/>
          <w:color w:val="666666"/>
          <w:sz w:val="21"/>
          <w:szCs w:val="21"/>
          <w:lang w:val="de-DE" w:eastAsia="de-AT"/>
        </w:rPr>
        <w:t xml:space="preserve"> Jetzt können Sie die weitere Konfiguration Ihres aktivierten </w:t>
      </w:r>
      <w:proofErr w:type="spellStart"/>
      <w:r w:rsidR="000810C3" w:rsidRPr="000810C3">
        <w:rPr>
          <w:rFonts w:ascii="Helvetica" w:eastAsia="Times New Roman" w:hAnsi="Helvetica" w:cs="Helvetica"/>
          <w:color w:val="666666"/>
          <w:sz w:val="21"/>
          <w:szCs w:val="21"/>
          <w:lang w:val="de-DE" w:eastAsia="de-AT"/>
        </w:rPr>
        <w:t>Hotspotes</w:t>
      </w:r>
      <w:proofErr w:type="spellEnd"/>
      <w:r w:rsidR="000810C3" w:rsidRPr="000810C3">
        <w:rPr>
          <w:rFonts w:ascii="Helvetica" w:eastAsia="Times New Roman" w:hAnsi="Helvetica" w:cs="Helvetica"/>
          <w:color w:val="666666"/>
          <w:sz w:val="21"/>
          <w:szCs w:val="21"/>
          <w:lang w:val="de-DE" w:eastAsia="de-AT"/>
        </w:rPr>
        <w:t xml:space="preserve"> vornehmen: </w:t>
      </w:r>
    </w:p>
    <w:p w:rsidR="001C7388" w:rsidRDefault="001C7388" w:rsidP="000810C3">
      <w:pPr>
        <w:numPr>
          <w:ilvl w:val="0"/>
          <w:numId w:val="2"/>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1C7388">
        <w:rPr>
          <w:rFonts w:ascii="Helvetica" w:eastAsia="Times New Roman" w:hAnsi="Helvetica" w:cs="Helvetica"/>
          <w:color w:val="666666"/>
          <w:sz w:val="21"/>
          <w:szCs w:val="21"/>
          <w:lang w:val="de-DE" w:eastAsia="de-AT"/>
        </w:rPr>
        <w:lastRenderedPageBreak/>
        <w:t>Führen Sie zuerst die Eingabeaufforderung (Start &gt; Alle Programme &gt; Zubehör) als Administrator aus, indem Sie mit der rechten Maustaste auf die Eingabeaufforderung klicken und anschließend "Als Administrator ausführen</w:t>
      </w:r>
    </w:p>
    <w:p w:rsidR="000810C3" w:rsidRPr="000810C3" w:rsidRDefault="000810C3" w:rsidP="000810C3">
      <w:pPr>
        <w:numPr>
          <w:ilvl w:val="0"/>
          <w:numId w:val="2"/>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Geben Sie dazu "</w:t>
      </w:r>
      <w:proofErr w:type="spellStart"/>
      <w:r w:rsidRPr="000810C3">
        <w:rPr>
          <w:rFonts w:ascii="Helvetica" w:eastAsia="Times New Roman" w:hAnsi="Helvetica" w:cs="Helvetica"/>
          <w:color w:val="666666"/>
          <w:sz w:val="21"/>
          <w:szCs w:val="21"/>
          <w:lang w:val="de-DE" w:eastAsia="de-AT"/>
        </w:rPr>
        <w:t>netsh</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wlan</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set</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hostednetwork</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ssid</w:t>
      </w:r>
      <w:proofErr w:type="spellEnd"/>
      <w:r w:rsidRPr="000810C3">
        <w:rPr>
          <w:rFonts w:ascii="Helvetica" w:eastAsia="Times New Roman" w:hAnsi="Helvetica" w:cs="Helvetica"/>
          <w:color w:val="666666"/>
          <w:sz w:val="21"/>
          <w:szCs w:val="21"/>
          <w:lang w:val="de-DE" w:eastAsia="de-AT"/>
        </w:rPr>
        <w:t xml:space="preserve">=NAME DES HOTSPOTES </w:t>
      </w:r>
      <w:proofErr w:type="spellStart"/>
      <w:r w:rsidRPr="000810C3">
        <w:rPr>
          <w:rFonts w:ascii="Helvetica" w:eastAsia="Times New Roman" w:hAnsi="Helvetica" w:cs="Helvetica"/>
          <w:color w:val="666666"/>
          <w:sz w:val="21"/>
          <w:szCs w:val="21"/>
          <w:lang w:val="de-DE" w:eastAsia="de-AT"/>
        </w:rPr>
        <w:t>key</w:t>
      </w:r>
      <w:proofErr w:type="spellEnd"/>
      <w:r w:rsidRPr="000810C3">
        <w:rPr>
          <w:rFonts w:ascii="Helvetica" w:eastAsia="Times New Roman" w:hAnsi="Helvetica" w:cs="Helvetica"/>
          <w:color w:val="666666"/>
          <w:sz w:val="21"/>
          <w:szCs w:val="21"/>
          <w:lang w:val="de-DE" w:eastAsia="de-AT"/>
        </w:rPr>
        <w:t xml:space="preserve">=PASSWORT </w:t>
      </w:r>
      <w:proofErr w:type="spellStart"/>
      <w:r w:rsidRPr="000810C3">
        <w:rPr>
          <w:rFonts w:ascii="Helvetica" w:eastAsia="Times New Roman" w:hAnsi="Helvetica" w:cs="Helvetica"/>
          <w:color w:val="666666"/>
          <w:sz w:val="21"/>
          <w:szCs w:val="21"/>
          <w:lang w:val="de-DE" w:eastAsia="de-AT"/>
        </w:rPr>
        <w:t>keyUsage</w:t>
      </w:r>
      <w:proofErr w:type="spellEnd"/>
      <w:r w:rsidRPr="000810C3">
        <w:rPr>
          <w:rFonts w:ascii="Helvetica" w:eastAsia="Times New Roman" w:hAnsi="Helvetica" w:cs="Helvetica"/>
          <w:color w:val="666666"/>
          <w:sz w:val="21"/>
          <w:szCs w:val="21"/>
          <w:lang w:val="de-DE" w:eastAsia="de-AT"/>
        </w:rPr>
        <w:t>=persistent" ein. Hinter "</w:t>
      </w:r>
      <w:proofErr w:type="spellStart"/>
      <w:r w:rsidRPr="000810C3">
        <w:rPr>
          <w:rFonts w:ascii="Helvetica" w:eastAsia="Times New Roman" w:hAnsi="Helvetica" w:cs="Helvetica"/>
          <w:color w:val="666666"/>
          <w:sz w:val="21"/>
          <w:szCs w:val="21"/>
          <w:lang w:val="de-DE" w:eastAsia="de-AT"/>
        </w:rPr>
        <w:t>ssid</w:t>
      </w:r>
      <w:proofErr w:type="spellEnd"/>
      <w:r w:rsidRPr="000810C3">
        <w:rPr>
          <w:rFonts w:ascii="Helvetica" w:eastAsia="Times New Roman" w:hAnsi="Helvetica" w:cs="Helvetica"/>
          <w:color w:val="666666"/>
          <w:sz w:val="21"/>
          <w:szCs w:val="21"/>
          <w:lang w:val="de-DE" w:eastAsia="de-AT"/>
        </w:rPr>
        <w:t>=" setzen Sie den Namen, mit dem der Hotspot in der Netzwerkumgebung erscheinen soll (Bsp. WLAN Hotspot). Hinter den Eintrag "</w:t>
      </w:r>
      <w:proofErr w:type="spellStart"/>
      <w:r w:rsidRPr="000810C3">
        <w:rPr>
          <w:rFonts w:ascii="Helvetica" w:eastAsia="Times New Roman" w:hAnsi="Helvetica" w:cs="Helvetica"/>
          <w:color w:val="666666"/>
          <w:sz w:val="21"/>
          <w:szCs w:val="21"/>
          <w:lang w:val="de-DE" w:eastAsia="de-AT"/>
        </w:rPr>
        <w:t>key</w:t>
      </w:r>
      <w:proofErr w:type="spellEnd"/>
      <w:r w:rsidRPr="000810C3">
        <w:rPr>
          <w:rFonts w:ascii="Helvetica" w:eastAsia="Times New Roman" w:hAnsi="Helvetica" w:cs="Helvetica"/>
          <w:color w:val="666666"/>
          <w:sz w:val="21"/>
          <w:szCs w:val="21"/>
          <w:lang w:val="de-DE" w:eastAsia="de-AT"/>
        </w:rPr>
        <w:t>=" tragen Sie das Passwort ein, mit dem andere Geräte mit Ihrem Hotspot verbunden werden können. Die Verschlüsselung ist immer WPA2.</w:t>
      </w:r>
    </w:p>
    <w:p w:rsidR="000810C3" w:rsidRPr="000810C3" w:rsidRDefault="000810C3" w:rsidP="000810C3">
      <w:pPr>
        <w:shd w:val="clear" w:color="auto" w:fill="FFFFFF"/>
        <w:spacing w:before="300" w:after="195" w:line="360" w:lineRule="atLeast"/>
        <w:textAlignment w:val="top"/>
        <w:outlineLvl w:val="2"/>
        <w:rPr>
          <w:rFonts w:ascii="Helvetica" w:eastAsia="Times New Roman" w:hAnsi="Helvetica" w:cs="Helvetica"/>
          <w:b/>
          <w:bCs/>
          <w:color w:val="000000"/>
          <w:sz w:val="27"/>
          <w:szCs w:val="27"/>
          <w:lang w:val="de-DE" w:eastAsia="de-AT"/>
        </w:rPr>
      </w:pPr>
      <w:r w:rsidRPr="000810C3">
        <w:rPr>
          <w:rFonts w:ascii="Helvetica" w:eastAsia="Times New Roman" w:hAnsi="Helvetica" w:cs="Helvetica"/>
          <w:b/>
          <w:bCs/>
          <w:color w:val="000000"/>
          <w:sz w:val="27"/>
          <w:szCs w:val="27"/>
          <w:lang w:val="de-DE" w:eastAsia="de-AT"/>
        </w:rPr>
        <w:t>Hotspot starten und Internetverbindung herstellen</w:t>
      </w:r>
    </w:p>
    <w:p w:rsidR="000810C3" w:rsidRPr="000810C3" w:rsidRDefault="00D605AD" w:rsidP="000810C3">
      <w:pPr>
        <w:shd w:val="clear" w:color="auto" w:fill="FFFFFF"/>
        <w:spacing w:before="100" w:beforeAutospacing="1" w:after="100" w:afterAutospacing="1" w:line="360" w:lineRule="atLeast"/>
        <w:textAlignment w:val="top"/>
        <w:rPr>
          <w:rFonts w:ascii="Helvetica" w:eastAsia="Times New Roman" w:hAnsi="Helvetica" w:cs="Helvetica"/>
          <w:color w:val="666666"/>
          <w:sz w:val="21"/>
          <w:szCs w:val="21"/>
          <w:lang w:val="de-DE" w:eastAsia="de-AT"/>
        </w:rPr>
      </w:pPr>
      <w:hyperlink r:id="rId11" w:tooltip="Aktive Internetverbindung teilen" w:history="1">
        <w:r w:rsidR="000810C3" w:rsidRPr="000810C3">
          <w:rPr>
            <w:rFonts w:ascii="Helvetica" w:eastAsia="Times New Roman" w:hAnsi="Helvetica" w:cs="Helvetica"/>
            <w:noProof/>
            <w:color w:val="1F6AB7"/>
            <w:sz w:val="21"/>
            <w:szCs w:val="21"/>
            <w:lang w:eastAsia="de-AT"/>
          </w:rPr>
          <w:drawing>
            <wp:anchor distT="0" distB="0" distL="114300" distR="114300" simplePos="0" relativeHeight="251658240" behindDoc="0" locked="0" layoutInCell="1" allowOverlap="1">
              <wp:simplePos x="0" y="0"/>
              <wp:positionH relativeFrom="column">
                <wp:posOffset>-4445</wp:posOffset>
              </wp:positionH>
              <wp:positionV relativeFrom="paragraph">
                <wp:posOffset>60960</wp:posOffset>
              </wp:positionV>
              <wp:extent cx="2286720" cy="2858400"/>
              <wp:effectExtent l="0" t="0" r="0" b="0"/>
              <wp:wrapSquare wrapText="bothSides"/>
              <wp:docPr id="3" name="Grafik 3" descr="Aktive Internetverbindung teilen">
                <a:hlinkClick xmlns:a="http://schemas.openxmlformats.org/drawingml/2006/main" r:id="rId11" tooltip="&quot;Aktive Internetverbindung teil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ktive Internetverbindung teilen">
                        <a:hlinkClick r:id="rId11" tooltip="&quot;Aktive Internetverbindung teilen&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720" cy="2858400"/>
                      </a:xfrm>
                      <a:prstGeom prst="rect">
                        <a:avLst/>
                      </a:prstGeom>
                      <a:noFill/>
                      <a:ln>
                        <a:noFill/>
                      </a:ln>
                    </pic:spPr>
                  </pic:pic>
                </a:graphicData>
              </a:graphic>
              <wp14:sizeRelV relativeFrom="margin">
                <wp14:pctHeight>0</wp14:pctHeight>
              </wp14:sizeRelV>
            </wp:anchor>
          </w:drawing>
        </w:r>
        <w:r w:rsidR="000810C3" w:rsidRPr="000810C3">
          <w:rPr>
            <w:rFonts w:ascii="Helvetica" w:eastAsia="Times New Roman" w:hAnsi="Helvetica" w:cs="Helvetica"/>
            <w:color w:val="1F6AB7"/>
            <w:sz w:val="21"/>
            <w:szCs w:val="21"/>
            <w:lang w:val="de-DE" w:eastAsia="de-AT"/>
          </w:rPr>
          <w:t>Aktive Internetverbindung teilen</w:t>
        </w:r>
      </w:hyperlink>
      <w:r w:rsidR="000810C3" w:rsidRPr="000810C3">
        <w:rPr>
          <w:rFonts w:ascii="Helvetica" w:eastAsia="Times New Roman" w:hAnsi="Helvetica" w:cs="Helvetica"/>
          <w:color w:val="666666"/>
          <w:sz w:val="21"/>
          <w:szCs w:val="21"/>
          <w:lang w:val="de-DE" w:eastAsia="de-AT"/>
        </w:rPr>
        <w:t xml:space="preserve"> Um den Hotspot zu starten, geben Sie "</w:t>
      </w:r>
      <w:proofErr w:type="spellStart"/>
      <w:r w:rsidR="000810C3" w:rsidRPr="000810C3">
        <w:rPr>
          <w:rFonts w:ascii="Helvetica" w:eastAsia="Times New Roman" w:hAnsi="Helvetica" w:cs="Helvetica"/>
          <w:color w:val="666666"/>
          <w:sz w:val="21"/>
          <w:szCs w:val="21"/>
          <w:lang w:val="de-DE" w:eastAsia="de-AT"/>
        </w:rPr>
        <w:t>netsh</w:t>
      </w:r>
      <w:proofErr w:type="spellEnd"/>
      <w:r w:rsidR="000810C3" w:rsidRPr="000810C3">
        <w:rPr>
          <w:rFonts w:ascii="Helvetica" w:eastAsia="Times New Roman" w:hAnsi="Helvetica" w:cs="Helvetica"/>
          <w:color w:val="666666"/>
          <w:sz w:val="21"/>
          <w:szCs w:val="21"/>
          <w:lang w:val="de-DE" w:eastAsia="de-AT"/>
        </w:rPr>
        <w:t xml:space="preserve"> </w:t>
      </w:r>
      <w:proofErr w:type="spellStart"/>
      <w:r w:rsidR="000810C3" w:rsidRPr="000810C3">
        <w:rPr>
          <w:rFonts w:ascii="Helvetica" w:eastAsia="Times New Roman" w:hAnsi="Helvetica" w:cs="Helvetica"/>
          <w:color w:val="666666"/>
          <w:sz w:val="21"/>
          <w:szCs w:val="21"/>
          <w:lang w:val="de-DE" w:eastAsia="de-AT"/>
        </w:rPr>
        <w:t>wlan</w:t>
      </w:r>
      <w:proofErr w:type="spellEnd"/>
      <w:r w:rsidR="000810C3" w:rsidRPr="000810C3">
        <w:rPr>
          <w:rFonts w:ascii="Helvetica" w:eastAsia="Times New Roman" w:hAnsi="Helvetica" w:cs="Helvetica"/>
          <w:color w:val="666666"/>
          <w:sz w:val="21"/>
          <w:szCs w:val="21"/>
          <w:lang w:val="de-DE" w:eastAsia="de-AT"/>
        </w:rPr>
        <w:t xml:space="preserve"> </w:t>
      </w:r>
      <w:proofErr w:type="spellStart"/>
      <w:r w:rsidR="000810C3" w:rsidRPr="000810C3">
        <w:rPr>
          <w:rFonts w:ascii="Helvetica" w:eastAsia="Times New Roman" w:hAnsi="Helvetica" w:cs="Helvetica"/>
          <w:color w:val="666666"/>
          <w:sz w:val="21"/>
          <w:szCs w:val="21"/>
          <w:lang w:val="de-DE" w:eastAsia="de-AT"/>
        </w:rPr>
        <w:t>start</w:t>
      </w:r>
      <w:proofErr w:type="spellEnd"/>
      <w:r w:rsidR="000810C3" w:rsidRPr="000810C3">
        <w:rPr>
          <w:rFonts w:ascii="Helvetica" w:eastAsia="Times New Roman" w:hAnsi="Helvetica" w:cs="Helvetica"/>
          <w:color w:val="666666"/>
          <w:sz w:val="21"/>
          <w:szCs w:val="21"/>
          <w:lang w:val="de-DE" w:eastAsia="de-AT"/>
        </w:rPr>
        <w:t xml:space="preserve"> </w:t>
      </w:r>
      <w:proofErr w:type="spellStart"/>
      <w:r w:rsidR="000810C3" w:rsidRPr="000810C3">
        <w:rPr>
          <w:rFonts w:ascii="Helvetica" w:eastAsia="Times New Roman" w:hAnsi="Helvetica" w:cs="Helvetica"/>
          <w:color w:val="666666"/>
          <w:sz w:val="21"/>
          <w:szCs w:val="21"/>
          <w:lang w:val="de-DE" w:eastAsia="de-AT"/>
        </w:rPr>
        <w:t>hostednetwork</w:t>
      </w:r>
      <w:proofErr w:type="spellEnd"/>
      <w:r w:rsidR="000810C3" w:rsidRPr="000810C3">
        <w:rPr>
          <w:rFonts w:ascii="Helvetica" w:eastAsia="Times New Roman" w:hAnsi="Helvetica" w:cs="Helvetica"/>
          <w:color w:val="666666"/>
          <w:sz w:val="21"/>
          <w:szCs w:val="21"/>
          <w:lang w:val="de-DE" w:eastAsia="de-AT"/>
        </w:rPr>
        <w:t xml:space="preserve">" in die Eingabeaufforderung ein. Jetzt können Sie sich zwar mit anderen Geräten mit dem Hotspot verbinden, aber eine Internetverbindung haben Sie noch nicht. </w:t>
      </w:r>
    </w:p>
    <w:p w:rsidR="000810C3" w:rsidRPr="000810C3" w:rsidRDefault="000810C3" w:rsidP="000810C3">
      <w:pPr>
        <w:numPr>
          <w:ilvl w:val="0"/>
          <w:numId w:val="3"/>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 xml:space="preserve">Damit Sie sich mit Ihrem Smartphone oder Tablet ins WLAN Ihres PCs einloggen können, muss zunächst die aktive Verbindung ins Internet mit dem virtuellen Hotspot geteilt werden. Gehen Sie in die Netzwerkverbindung (s. o. 3. Punkt) und klicken Sie mit der rechten Maustaste auf die aktive LAN-Verbindung </w:t>
      </w:r>
      <w:r w:rsidR="00E364AE">
        <w:rPr>
          <w:rFonts w:ascii="Helvetica" w:eastAsia="Times New Roman" w:hAnsi="Helvetica" w:cs="Helvetica"/>
          <w:color w:val="666666"/>
          <w:sz w:val="21"/>
          <w:szCs w:val="21"/>
          <w:lang w:val="de-DE" w:eastAsia="de-AT"/>
        </w:rPr>
        <w:t>(</w:t>
      </w:r>
      <w:r w:rsidR="00E364AE">
        <w:rPr>
          <w:rFonts w:ascii="Helvetica" w:eastAsia="Times New Roman" w:hAnsi="Helvetica" w:cs="Helvetica"/>
          <w:b/>
          <w:color w:val="FF0000"/>
          <w:sz w:val="21"/>
          <w:szCs w:val="21"/>
          <w:lang w:val="de-DE" w:eastAsia="de-AT"/>
        </w:rPr>
        <w:t xml:space="preserve">heißt bei mir </w:t>
      </w:r>
      <w:proofErr w:type="spellStart"/>
      <w:r w:rsidR="00E364AE" w:rsidRPr="00E364AE">
        <w:rPr>
          <w:rFonts w:ascii="Helvetica" w:eastAsia="Times New Roman" w:hAnsi="Helvetica" w:cs="Helvetica"/>
          <w:b/>
          <w:sz w:val="21"/>
          <w:szCs w:val="21"/>
          <w:lang w:val="de-DE" w:eastAsia="de-AT"/>
        </w:rPr>
        <w:t>Cellular</w:t>
      </w:r>
      <w:proofErr w:type="spellEnd"/>
      <w:r w:rsidR="00E364AE">
        <w:rPr>
          <w:rFonts w:ascii="Helvetica" w:eastAsia="Times New Roman" w:hAnsi="Helvetica" w:cs="Helvetica"/>
          <w:sz w:val="21"/>
          <w:szCs w:val="21"/>
          <w:lang w:val="de-DE" w:eastAsia="de-AT"/>
        </w:rPr>
        <w:t xml:space="preserve">) </w:t>
      </w:r>
      <w:r w:rsidRPr="00E364AE">
        <w:rPr>
          <w:rFonts w:ascii="Helvetica" w:eastAsia="Times New Roman" w:hAnsi="Helvetica" w:cs="Helvetica"/>
          <w:sz w:val="21"/>
          <w:szCs w:val="21"/>
          <w:lang w:val="de-DE" w:eastAsia="de-AT"/>
        </w:rPr>
        <w:t>und</w:t>
      </w:r>
      <w:r w:rsidRPr="000810C3">
        <w:rPr>
          <w:rFonts w:ascii="Helvetica" w:eastAsia="Times New Roman" w:hAnsi="Helvetica" w:cs="Helvetica"/>
          <w:color w:val="666666"/>
          <w:sz w:val="21"/>
          <w:szCs w:val="21"/>
          <w:lang w:val="de-DE" w:eastAsia="de-AT"/>
        </w:rPr>
        <w:t xml:space="preserve"> anschließend auf "Eigenschaften".</w:t>
      </w:r>
    </w:p>
    <w:p w:rsidR="000810C3" w:rsidRPr="000810C3" w:rsidRDefault="000810C3" w:rsidP="000810C3">
      <w:pPr>
        <w:numPr>
          <w:ilvl w:val="0"/>
          <w:numId w:val="3"/>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 xml:space="preserve">Klicken Sie auf den Reiter "Freigabe" und setzen Sie einen Haken vor den Eintrag "Anderen Benutzer im Netzwerk gestatten, diese Verbindung des Computers als Internetverbindung zu verwenden". Im Dropdown-Menü wählen Sie die Hotspot-Verbindung aus </w:t>
      </w:r>
      <w:r w:rsidR="00E364AE">
        <w:rPr>
          <w:rFonts w:ascii="Helvetica" w:eastAsia="Times New Roman" w:hAnsi="Helvetica" w:cs="Helvetica"/>
          <w:color w:val="666666"/>
          <w:sz w:val="21"/>
          <w:szCs w:val="21"/>
          <w:lang w:val="de-DE" w:eastAsia="de-AT"/>
        </w:rPr>
        <w:t>(</w:t>
      </w:r>
      <w:r w:rsidR="00E364AE">
        <w:rPr>
          <w:rFonts w:ascii="Helvetica" w:eastAsia="Times New Roman" w:hAnsi="Helvetica" w:cs="Helvetica"/>
          <w:b/>
          <w:color w:val="FF0000"/>
          <w:sz w:val="21"/>
          <w:szCs w:val="21"/>
          <w:lang w:val="de-DE" w:eastAsia="de-AT"/>
        </w:rPr>
        <w:t xml:space="preserve">heißt bei mir </w:t>
      </w:r>
      <w:r w:rsidR="00E364AE" w:rsidRPr="00E364AE">
        <w:rPr>
          <w:rFonts w:ascii="Helvetica" w:eastAsia="Times New Roman" w:hAnsi="Helvetica" w:cs="Helvetica"/>
          <w:b/>
          <w:sz w:val="21"/>
          <w:szCs w:val="21"/>
          <w:lang w:val="de-DE" w:eastAsia="de-AT"/>
        </w:rPr>
        <w:t>„</w:t>
      </w:r>
      <w:proofErr w:type="spellStart"/>
      <w:r w:rsidR="00E364AE" w:rsidRPr="00E364AE">
        <w:rPr>
          <w:rFonts w:ascii="Helvetica" w:eastAsia="Times New Roman" w:hAnsi="Helvetica" w:cs="Helvetica"/>
          <w:b/>
          <w:sz w:val="21"/>
          <w:szCs w:val="21"/>
          <w:lang w:val="de-DE" w:eastAsia="de-AT"/>
        </w:rPr>
        <w:t>Lan</w:t>
      </w:r>
      <w:proofErr w:type="spellEnd"/>
      <w:r w:rsidR="00E364AE" w:rsidRPr="00E364AE">
        <w:rPr>
          <w:rFonts w:ascii="Helvetica" w:eastAsia="Times New Roman" w:hAnsi="Helvetica" w:cs="Helvetica"/>
          <w:b/>
          <w:sz w:val="21"/>
          <w:szCs w:val="21"/>
          <w:lang w:val="de-DE" w:eastAsia="de-AT"/>
        </w:rPr>
        <w:t>-Verbindung* 3“</w:t>
      </w:r>
      <w:r w:rsidRPr="000810C3">
        <w:rPr>
          <w:rFonts w:ascii="Helvetica" w:eastAsia="Times New Roman" w:hAnsi="Helvetica" w:cs="Helvetica"/>
          <w:color w:val="666666"/>
          <w:sz w:val="21"/>
          <w:szCs w:val="21"/>
          <w:lang w:val="de-DE" w:eastAsia="de-AT"/>
        </w:rPr>
        <w:t>). Fall Sie nicht sicher sind, welche Verbindung gemeint ist, schauen Sie in den 3. Punkt des ersten Absatzes.</w:t>
      </w:r>
    </w:p>
    <w:p w:rsidR="000810C3" w:rsidRPr="000810C3" w:rsidRDefault="000810C3" w:rsidP="000810C3">
      <w:pPr>
        <w:numPr>
          <w:ilvl w:val="0"/>
          <w:numId w:val="3"/>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Bestätigen Sie mit einem Klick auf "OK".</w:t>
      </w:r>
    </w:p>
    <w:p w:rsidR="000810C3" w:rsidRPr="000810C3" w:rsidRDefault="000810C3" w:rsidP="000810C3">
      <w:pPr>
        <w:shd w:val="clear" w:color="auto" w:fill="FFFFFF"/>
        <w:spacing w:before="300" w:after="195" w:line="360" w:lineRule="atLeast"/>
        <w:textAlignment w:val="top"/>
        <w:outlineLvl w:val="2"/>
        <w:rPr>
          <w:rFonts w:ascii="Helvetica" w:eastAsia="Times New Roman" w:hAnsi="Helvetica" w:cs="Helvetica"/>
          <w:b/>
          <w:bCs/>
          <w:color w:val="000000"/>
          <w:sz w:val="27"/>
          <w:szCs w:val="27"/>
          <w:lang w:val="de-DE" w:eastAsia="de-AT"/>
        </w:rPr>
      </w:pPr>
      <w:r w:rsidRPr="000810C3">
        <w:rPr>
          <w:rFonts w:ascii="Helvetica" w:eastAsia="Times New Roman" w:hAnsi="Helvetica" w:cs="Helvetica"/>
          <w:b/>
          <w:bCs/>
          <w:color w:val="000000"/>
          <w:sz w:val="27"/>
          <w:szCs w:val="27"/>
          <w:lang w:val="de-DE" w:eastAsia="de-AT"/>
        </w:rPr>
        <w:t>Ein Gerät mit dem Hotspot verbinden</w:t>
      </w:r>
    </w:p>
    <w:p w:rsidR="000810C3" w:rsidRPr="000810C3" w:rsidRDefault="000810C3" w:rsidP="000810C3">
      <w:pPr>
        <w:shd w:val="clear" w:color="auto" w:fill="FFFFFF"/>
        <w:spacing w:before="100" w:beforeAutospacing="1" w:after="100" w:afterAutospacing="1" w:line="360" w:lineRule="atLeast"/>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 xml:space="preserve">Um ein Smartphone oder Tablet mit dem Hotspot zu verbinden und so die Internetverbindung des PCs nutzen zu können, suchen Sie mit dem Gerät nach WLAN-Verbindungen. Verbinden Sie sich mit dem Hotspot, indem Sie das von Ihnen gewählte Passwort eingeben. Das Passwort müssen Sie nur das erste Mal eintippen, danach wird automatisch eine Verbindung hergestellt. Sobald Sie verbunden sind, können Sie die Internetverbindung Ihres PCs mit dem mobilen Geräten nutzen. </w:t>
      </w:r>
    </w:p>
    <w:p w:rsidR="000810C3" w:rsidRPr="000810C3" w:rsidRDefault="000810C3" w:rsidP="000810C3">
      <w:pPr>
        <w:shd w:val="clear" w:color="auto" w:fill="FFFFFF"/>
        <w:spacing w:before="300" w:after="195" w:line="360" w:lineRule="atLeast"/>
        <w:textAlignment w:val="top"/>
        <w:outlineLvl w:val="2"/>
        <w:rPr>
          <w:rFonts w:ascii="Helvetica" w:eastAsia="Times New Roman" w:hAnsi="Helvetica" w:cs="Helvetica"/>
          <w:b/>
          <w:bCs/>
          <w:color w:val="000000"/>
          <w:sz w:val="27"/>
          <w:szCs w:val="27"/>
          <w:lang w:val="de-DE" w:eastAsia="de-AT"/>
        </w:rPr>
      </w:pPr>
      <w:r w:rsidRPr="000810C3">
        <w:rPr>
          <w:rFonts w:ascii="Helvetica" w:eastAsia="Times New Roman" w:hAnsi="Helvetica" w:cs="Helvetica"/>
          <w:b/>
          <w:bCs/>
          <w:color w:val="000000"/>
          <w:sz w:val="27"/>
          <w:szCs w:val="27"/>
          <w:lang w:val="de-DE" w:eastAsia="de-AT"/>
        </w:rPr>
        <w:lastRenderedPageBreak/>
        <w:t>Shortcut für "Hotspot starten"</w:t>
      </w:r>
    </w:p>
    <w:p w:rsidR="00E364AE" w:rsidRDefault="00D605AD" w:rsidP="000810C3">
      <w:pPr>
        <w:shd w:val="clear" w:color="auto" w:fill="FFFFFF"/>
        <w:spacing w:before="100" w:beforeAutospacing="1" w:after="100" w:afterAutospacing="1" w:line="360" w:lineRule="atLeast"/>
        <w:textAlignment w:val="top"/>
        <w:rPr>
          <w:rFonts w:ascii="Helvetica" w:eastAsia="Times New Roman" w:hAnsi="Helvetica" w:cs="Helvetica"/>
          <w:color w:val="666666"/>
          <w:sz w:val="21"/>
          <w:szCs w:val="21"/>
          <w:lang w:val="de-DE" w:eastAsia="de-AT"/>
        </w:rPr>
      </w:pPr>
      <w:hyperlink r:id="rId13" w:tooltip="Shortcut erstellen" w:history="1">
        <w:r w:rsidR="000810C3" w:rsidRPr="000810C3">
          <w:rPr>
            <w:rFonts w:ascii="Helvetica" w:eastAsia="Times New Roman" w:hAnsi="Helvetica" w:cs="Helvetica"/>
            <w:noProof/>
            <w:color w:val="1F6AB7"/>
            <w:sz w:val="21"/>
            <w:szCs w:val="21"/>
            <w:lang w:eastAsia="de-AT"/>
          </w:rPr>
          <w:drawing>
            <wp:inline distT="0" distB="0" distL="0" distR="0">
              <wp:extent cx="4457700" cy="2857500"/>
              <wp:effectExtent l="0" t="0" r="0" b="0"/>
              <wp:docPr id="2" name="Grafik 2" descr="Shortcut erstellen">
                <a:hlinkClick xmlns:a="http://schemas.openxmlformats.org/drawingml/2006/main" r:id="rId13" tooltip="&quot;Shortcut erstell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ortcut erstellen">
                        <a:hlinkClick r:id="rId13" tooltip="&quot;Shortcut erstellen&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857500"/>
                      </a:xfrm>
                      <a:prstGeom prst="rect">
                        <a:avLst/>
                      </a:prstGeom>
                      <a:noFill/>
                      <a:ln>
                        <a:noFill/>
                      </a:ln>
                    </pic:spPr>
                  </pic:pic>
                </a:graphicData>
              </a:graphic>
            </wp:inline>
          </w:drawing>
        </w:r>
        <w:r w:rsidR="000810C3" w:rsidRPr="000810C3">
          <w:rPr>
            <w:rFonts w:ascii="Helvetica" w:eastAsia="Times New Roman" w:hAnsi="Helvetica" w:cs="Helvetica"/>
            <w:color w:val="1F6AB7"/>
            <w:sz w:val="21"/>
            <w:szCs w:val="21"/>
            <w:lang w:val="de-DE" w:eastAsia="de-AT"/>
          </w:rPr>
          <w:t>Shortcut erstellen</w:t>
        </w:r>
      </w:hyperlink>
      <w:r w:rsidR="000810C3" w:rsidRPr="000810C3">
        <w:rPr>
          <w:rFonts w:ascii="Helvetica" w:eastAsia="Times New Roman" w:hAnsi="Helvetica" w:cs="Helvetica"/>
          <w:color w:val="666666"/>
          <w:sz w:val="21"/>
          <w:szCs w:val="21"/>
          <w:lang w:val="de-DE" w:eastAsia="de-AT"/>
        </w:rPr>
        <w:t xml:space="preserve"> </w:t>
      </w:r>
    </w:p>
    <w:p w:rsidR="000810C3" w:rsidRPr="000810C3" w:rsidRDefault="000810C3" w:rsidP="000810C3">
      <w:pPr>
        <w:shd w:val="clear" w:color="auto" w:fill="FFFFFF"/>
        <w:spacing w:before="100" w:beforeAutospacing="1" w:after="100" w:afterAutospacing="1" w:line="360" w:lineRule="atLeast"/>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Da Sie nach jedem Neustart des PCs den Hotspot wieder über die Eingabeaufforderung mit Administratorrechten mit dem Befehl "</w:t>
      </w:r>
      <w:proofErr w:type="spellStart"/>
      <w:r w:rsidRPr="000810C3">
        <w:rPr>
          <w:rFonts w:ascii="Helvetica" w:eastAsia="Times New Roman" w:hAnsi="Helvetica" w:cs="Helvetica"/>
          <w:color w:val="666666"/>
          <w:sz w:val="21"/>
          <w:szCs w:val="21"/>
          <w:lang w:val="de-DE" w:eastAsia="de-AT"/>
        </w:rPr>
        <w:t>netsh</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wlan</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start</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hostednetwork</w:t>
      </w:r>
      <w:proofErr w:type="spellEnd"/>
      <w:r w:rsidRPr="000810C3">
        <w:rPr>
          <w:rFonts w:ascii="Helvetica" w:eastAsia="Times New Roman" w:hAnsi="Helvetica" w:cs="Helvetica"/>
          <w:color w:val="666666"/>
          <w:sz w:val="21"/>
          <w:szCs w:val="21"/>
          <w:lang w:val="de-DE" w:eastAsia="de-AT"/>
        </w:rPr>
        <w:t xml:space="preserve">" starten müssen, empfiehlt es sich, eine entsprechende Verknüpfung auf den Desktop zu legen. </w:t>
      </w:r>
    </w:p>
    <w:p w:rsidR="000810C3" w:rsidRPr="000810C3" w:rsidRDefault="000810C3" w:rsidP="000810C3">
      <w:pPr>
        <w:numPr>
          <w:ilvl w:val="0"/>
          <w:numId w:val="4"/>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Klicken Sie mit der rechten Maustaste auf den Desktop und wählen Sie "Neu &gt; Verknüpfung" aus.</w:t>
      </w:r>
    </w:p>
    <w:p w:rsidR="000810C3" w:rsidRPr="000810C3" w:rsidRDefault="000810C3" w:rsidP="000810C3">
      <w:pPr>
        <w:numPr>
          <w:ilvl w:val="0"/>
          <w:numId w:val="4"/>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Geben Sie im Feld "Speicherort des Elements" den Befehl "</w:t>
      </w:r>
      <w:proofErr w:type="spellStart"/>
      <w:r w:rsidRPr="000810C3">
        <w:rPr>
          <w:rFonts w:ascii="Helvetica" w:eastAsia="Times New Roman" w:hAnsi="Helvetica" w:cs="Helvetica"/>
          <w:color w:val="666666"/>
          <w:sz w:val="21"/>
          <w:szCs w:val="21"/>
          <w:lang w:val="de-DE" w:eastAsia="de-AT"/>
        </w:rPr>
        <w:t>netsh</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wlan</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start</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hostednetwork</w:t>
      </w:r>
      <w:proofErr w:type="spellEnd"/>
      <w:r w:rsidRPr="000810C3">
        <w:rPr>
          <w:rFonts w:ascii="Helvetica" w:eastAsia="Times New Roman" w:hAnsi="Helvetica" w:cs="Helvetica"/>
          <w:color w:val="666666"/>
          <w:sz w:val="21"/>
          <w:szCs w:val="21"/>
          <w:lang w:val="de-DE" w:eastAsia="de-AT"/>
        </w:rPr>
        <w:t>" ein und klicken Sie auf "Weiter".</w:t>
      </w:r>
    </w:p>
    <w:p w:rsidR="000810C3" w:rsidRPr="000810C3" w:rsidRDefault="000810C3" w:rsidP="000810C3">
      <w:pPr>
        <w:numPr>
          <w:ilvl w:val="0"/>
          <w:numId w:val="4"/>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Anschließend geben Sie den Namen der Verknüpfung ein, mit der Sie den Hotspot starten können (Bsp. "Hotspot starten") und bestätigen Sie mit Klick auf "Fertig stellen".</w:t>
      </w:r>
    </w:p>
    <w:p w:rsidR="000810C3" w:rsidRPr="000810C3" w:rsidRDefault="000810C3" w:rsidP="000810C3">
      <w:pPr>
        <w:numPr>
          <w:ilvl w:val="0"/>
          <w:numId w:val="4"/>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Sie müssen die Verknüpfung noch dauerhaft als Administrator ausführen. Klicken Sie dazu mit der rechten Maustaste auf die Verknüpfung und dann auf "Eigenschaften".</w:t>
      </w:r>
    </w:p>
    <w:p w:rsidR="000810C3" w:rsidRPr="000810C3" w:rsidRDefault="000810C3" w:rsidP="000810C3">
      <w:pPr>
        <w:numPr>
          <w:ilvl w:val="0"/>
          <w:numId w:val="4"/>
        </w:numPr>
        <w:shd w:val="clear" w:color="auto" w:fill="FFFFFF"/>
        <w:spacing w:after="0" w:line="360" w:lineRule="atLeast"/>
        <w:ind w:left="375"/>
        <w:textAlignment w:val="top"/>
        <w:rPr>
          <w:rFonts w:ascii="Helvetica" w:eastAsia="Times New Roman" w:hAnsi="Helvetica" w:cs="Helvetica"/>
          <w:color w:val="666666"/>
          <w:sz w:val="21"/>
          <w:szCs w:val="21"/>
          <w:lang w:val="de-DE" w:eastAsia="de-AT"/>
        </w:rPr>
      </w:pPr>
      <w:r w:rsidRPr="000810C3">
        <w:rPr>
          <w:rFonts w:ascii="Helvetica" w:eastAsia="Times New Roman" w:hAnsi="Helvetica" w:cs="Helvetica"/>
          <w:color w:val="666666"/>
          <w:sz w:val="21"/>
          <w:szCs w:val="21"/>
          <w:lang w:val="de-DE" w:eastAsia="de-AT"/>
        </w:rPr>
        <w:t>Im Reiter "Verknüpfung" klicken Sie auf "Erweitert…</w:t>
      </w:r>
      <w:proofErr w:type="gramStart"/>
      <w:r w:rsidRPr="000810C3">
        <w:rPr>
          <w:rFonts w:ascii="Helvetica" w:eastAsia="Times New Roman" w:hAnsi="Helvetica" w:cs="Helvetica"/>
          <w:color w:val="666666"/>
          <w:sz w:val="21"/>
          <w:szCs w:val="21"/>
          <w:lang w:val="de-DE" w:eastAsia="de-AT"/>
        </w:rPr>
        <w:t>".</w:t>
      </w:r>
      <w:proofErr w:type="gramEnd"/>
      <w:r w:rsidRPr="000810C3">
        <w:rPr>
          <w:rFonts w:ascii="Helvetica" w:eastAsia="Times New Roman" w:hAnsi="Helvetica" w:cs="Helvetica"/>
          <w:color w:val="666666"/>
          <w:sz w:val="21"/>
          <w:szCs w:val="21"/>
          <w:lang w:val="de-DE" w:eastAsia="de-AT"/>
        </w:rPr>
        <w:t xml:space="preserve"> Zum Schluss setzen Sie einen Haken vor den Eintrag "Als Administrator ausführen".</w:t>
      </w:r>
    </w:p>
    <w:p w:rsidR="0099383A" w:rsidRDefault="000810C3" w:rsidP="000810C3">
      <w:pPr>
        <w:numPr>
          <w:ilvl w:val="0"/>
          <w:numId w:val="4"/>
        </w:numPr>
        <w:shd w:val="clear" w:color="auto" w:fill="FFFFFF"/>
        <w:spacing w:after="0" w:line="360" w:lineRule="atLeast"/>
        <w:ind w:left="375"/>
        <w:textAlignment w:val="top"/>
      </w:pPr>
      <w:r w:rsidRPr="000810C3">
        <w:rPr>
          <w:rFonts w:ascii="Helvetica" w:eastAsia="Times New Roman" w:hAnsi="Helvetica" w:cs="Helvetica"/>
          <w:color w:val="666666"/>
          <w:sz w:val="21"/>
          <w:szCs w:val="21"/>
          <w:lang w:val="de-DE" w:eastAsia="de-AT"/>
        </w:rPr>
        <w:t>Jetzt können Sie den Hotspot bequem per Doppelklick auf den Shortcut starten. Wollen Sie noch eine Verknüpfung zum Beenden, geben Sie im 2. Punkt einfach "</w:t>
      </w:r>
      <w:proofErr w:type="spellStart"/>
      <w:r w:rsidRPr="000810C3">
        <w:rPr>
          <w:rFonts w:ascii="Helvetica" w:eastAsia="Times New Roman" w:hAnsi="Helvetica" w:cs="Helvetica"/>
          <w:color w:val="666666"/>
          <w:sz w:val="21"/>
          <w:szCs w:val="21"/>
          <w:lang w:val="de-DE" w:eastAsia="de-AT"/>
        </w:rPr>
        <w:t>netsh</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wlan</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stop</w:t>
      </w:r>
      <w:proofErr w:type="spellEnd"/>
      <w:r w:rsidRPr="000810C3">
        <w:rPr>
          <w:rFonts w:ascii="Helvetica" w:eastAsia="Times New Roman" w:hAnsi="Helvetica" w:cs="Helvetica"/>
          <w:color w:val="666666"/>
          <w:sz w:val="21"/>
          <w:szCs w:val="21"/>
          <w:lang w:val="de-DE" w:eastAsia="de-AT"/>
        </w:rPr>
        <w:t xml:space="preserve"> </w:t>
      </w:r>
      <w:proofErr w:type="spellStart"/>
      <w:r w:rsidRPr="000810C3">
        <w:rPr>
          <w:rFonts w:ascii="Helvetica" w:eastAsia="Times New Roman" w:hAnsi="Helvetica" w:cs="Helvetica"/>
          <w:color w:val="666666"/>
          <w:sz w:val="21"/>
          <w:szCs w:val="21"/>
          <w:lang w:val="de-DE" w:eastAsia="de-AT"/>
        </w:rPr>
        <w:t>hostednetwork</w:t>
      </w:r>
      <w:proofErr w:type="spellEnd"/>
      <w:r w:rsidRPr="000810C3">
        <w:rPr>
          <w:rFonts w:ascii="Helvetica" w:eastAsia="Times New Roman" w:hAnsi="Helvetica" w:cs="Helvetica"/>
          <w:color w:val="666666"/>
          <w:sz w:val="21"/>
          <w:szCs w:val="21"/>
          <w:lang w:val="de-DE" w:eastAsia="de-AT"/>
        </w:rPr>
        <w:t>" ein und benennen die Verknüpfung zum Beispiel in "Hotspot beenden" um.</w:t>
      </w:r>
      <w:r>
        <w:t xml:space="preserve"> </w:t>
      </w:r>
    </w:p>
    <w:sectPr w:rsidR="0099383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in;height:3in" o:bullet="t"/>
    </w:pict>
  </w:numPicBullet>
  <w:abstractNum w:abstractNumId="0">
    <w:nsid w:val="1DB14A8C"/>
    <w:multiLevelType w:val="multilevel"/>
    <w:tmpl w:val="59DE2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4E321E"/>
    <w:multiLevelType w:val="multilevel"/>
    <w:tmpl w:val="D5EEA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8E209C"/>
    <w:multiLevelType w:val="hybridMultilevel"/>
    <w:tmpl w:val="6A48D51E"/>
    <w:lvl w:ilvl="0" w:tplc="0C07000F">
      <w:start w:val="1"/>
      <w:numFmt w:val="decimal"/>
      <w:lvlText w:val="%1."/>
      <w:lvlJc w:val="left"/>
      <w:pPr>
        <w:ind w:left="735" w:hanging="360"/>
      </w:pPr>
    </w:lvl>
    <w:lvl w:ilvl="1" w:tplc="0C070019" w:tentative="1">
      <w:start w:val="1"/>
      <w:numFmt w:val="lowerLetter"/>
      <w:lvlText w:val="%2."/>
      <w:lvlJc w:val="left"/>
      <w:pPr>
        <w:ind w:left="1455" w:hanging="360"/>
      </w:pPr>
    </w:lvl>
    <w:lvl w:ilvl="2" w:tplc="0C07001B" w:tentative="1">
      <w:start w:val="1"/>
      <w:numFmt w:val="lowerRoman"/>
      <w:lvlText w:val="%3."/>
      <w:lvlJc w:val="right"/>
      <w:pPr>
        <w:ind w:left="2175" w:hanging="180"/>
      </w:pPr>
    </w:lvl>
    <w:lvl w:ilvl="3" w:tplc="0C07000F" w:tentative="1">
      <w:start w:val="1"/>
      <w:numFmt w:val="decimal"/>
      <w:lvlText w:val="%4."/>
      <w:lvlJc w:val="left"/>
      <w:pPr>
        <w:ind w:left="2895" w:hanging="360"/>
      </w:pPr>
    </w:lvl>
    <w:lvl w:ilvl="4" w:tplc="0C070019" w:tentative="1">
      <w:start w:val="1"/>
      <w:numFmt w:val="lowerLetter"/>
      <w:lvlText w:val="%5."/>
      <w:lvlJc w:val="left"/>
      <w:pPr>
        <w:ind w:left="3615" w:hanging="360"/>
      </w:pPr>
    </w:lvl>
    <w:lvl w:ilvl="5" w:tplc="0C07001B" w:tentative="1">
      <w:start w:val="1"/>
      <w:numFmt w:val="lowerRoman"/>
      <w:lvlText w:val="%6."/>
      <w:lvlJc w:val="right"/>
      <w:pPr>
        <w:ind w:left="4335" w:hanging="180"/>
      </w:pPr>
    </w:lvl>
    <w:lvl w:ilvl="6" w:tplc="0C07000F" w:tentative="1">
      <w:start w:val="1"/>
      <w:numFmt w:val="decimal"/>
      <w:lvlText w:val="%7."/>
      <w:lvlJc w:val="left"/>
      <w:pPr>
        <w:ind w:left="5055" w:hanging="360"/>
      </w:pPr>
    </w:lvl>
    <w:lvl w:ilvl="7" w:tplc="0C070019" w:tentative="1">
      <w:start w:val="1"/>
      <w:numFmt w:val="lowerLetter"/>
      <w:lvlText w:val="%8."/>
      <w:lvlJc w:val="left"/>
      <w:pPr>
        <w:ind w:left="5775" w:hanging="360"/>
      </w:pPr>
    </w:lvl>
    <w:lvl w:ilvl="8" w:tplc="0C07001B" w:tentative="1">
      <w:start w:val="1"/>
      <w:numFmt w:val="lowerRoman"/>
      <w:lvlText w:val="%9."/>
      <w:lvlJc w:val="right"/>
      <w:pPr>
        <w:ind w:left="6495" w:hanging="180"/>
      </w:pPr>
    </w:lvl>
  </w:abstractNum>
  <w:abstractNum w:abstractNumId="3">
    <w:nsid w:val="3DEC3789"/>
    <w:multiLevelType w:val="multilevel"/>
    <w:tmpl w:val="5F4C4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5F4102"/>
    <w:multiLevelType w:val="multilevel"/>
    <w:tmpl w:val="5B60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C3"/>
    <w:rsid w:val="000810C3"/>
    <w:rsid w:val="001C7388"/>
    <w:rsid w:val="0099383A"/>
    <w:rsid w:val="00D605AD"/>
    <w:rsid w:val="00E364A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CCCD42-60FF-48F4-B457-9DC25EE5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0810C3"/>
    <w:pPr>
      <w:spacing w:before="161" w:after="161" w:line="240" w:lineRule="auto"/>
      <w:outlineLvl w:val="0"/>
    </w:pPr>
    <w:rPr>
      <w:rFonts w:ascii="Times New Roman" w:eastAsia="Times New Roman" w:hAnsi="Times New Roman" w:cs="Times New Roman"/>
      <w:color w:val="333333"/>
      <w:kern w:val="36"/>
      <w:sz w:val="30"/>
      <w:szCs w:val="3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810C3"/>
    <w:rPr>
      <w:rFonts w:ascii="Times New Roman" w:eastAsia="Times New Roman" w:hAnsi="Times New Roman" w:cs="Times New Roman"/>
      <w:color w:val="333333"/>
      <w:kern w:val="36"/>
      <w:sz w:val="30"/>
      <w:szCs w:val="30"/>
      <w:lang w:eastAsia="de-AT"/>
    </w:rPr>
  </w:style>
  <w:style w:type="character" w:styleId="Hyperlink">
    <w:name w:val="Hyperlink"/>
    <w:basedOn w:val="Absatz-Standardschriftart"/>
    <w:uiPriority w:val="99"/>
    <w:semiHidden/>
    <w:unhideWhenUsed/>
    <w:rsid w:val="000810C3"/>
    <w:rPr>
      <w:strike w:val="0"/>
      <w:dstrike w:val="0"/>
      <w:color w:val="1F6AB7"/>
      <w:u w:val="none"/>
      <w:effect w:val="none"/>
    </w:rPr>
  </w:style>
  <w:style w:type="paragraph" w:styleId="StandardWeb">
    <w:name w:val="Normal (Web)"/>
    <w:basedOn w:val="Standard"/>
    <w:uiPriority w:val="99"/>
    <w:semiHidden/>
    <w:unhideWhenUsed/>
    <w:rsid w:val="000810C3"/>
    <w:pPr>
      <w:spacing w:before="100" w:beforeAutospacing="1" w:after="100" w:afterAutospacing="1" w:line="240" w:lineRule="auto"/>
    </w:pPr>
    <w:rPr>
      <w:rFonts w:ascii="Times New Roman" w:eastAsia="Times New Roman" w:hAnsi="Times New Roman" w:cs="Times New Roman"/>
      <w:sz w:val="24"/>
      <w:szCs w:val="24"/>
      <w:lang w:eastAsia="de-AT"/>
    </w:rPr>
  </w:style>
  <w:style w:type="paragraph" w:customStyle="1" w:styleId="wp-caption-text">
    <w:name w:val="wp-caption-text"/>
    <w:basedOn w:val="Standard"/>
    <w:rsid w:val="000810C3"/>
    <w:pPr>
      <w:spacing w:before="100" w:beforeAutospacing="1" w:after="100" w:afterAutospacing="1" w:line="240" w:lineRule="auto"/>
    </w:pPr>
    <w:rPr>
      <w:rFonts w:ascii="Times New Roman" w:eastAsia="Times New Roman" w:hAnsi="Times New Roman" w:cs="Times New Roman"/>
      <w:vanish/>
      <w:sz w:val="24"/>
      <w:szCs w:val="24"/>
      <w:lang w:eastAsia="de-AT"/>
    </w:rPr>
  </w:style>
  <w:style w:type="paragraph" w:customStyle="1" w:styleId="introduction">
    <w:name w:val="introduction"/>
    <w:basedOn w:val="Standard"/>
    <w:rsid w:val="000810C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author">
    <w:name w:val="author"/>
    <w:basedOn w:val="Absatz-Standardschriftart"/>
    <w:rsid w:val="000810C3"/>
  </w:style>
  <w:style w:type="character" w:customStyle="1" w:styleId="tippdate">
    <w:name w:val="tipp_date"/>
    <w:basedOn w:val="Absatz-Standardschriftart"/>
    <w:rsid w:val="000810C3"/>
  </w:style>
  <w:style w:type="paragraph" w:styleId="z-Formularbeginn">
    <w:name w:val="HTML Top of Form"/>
    <w:basedOn w:val="Standard"/>
    <w:next w:val="Standard"/>
    <w:link w:val="z-FormularbeginnZchn"/>
    <w:hidden/>
    <w:uiPriority w:val="99"/>
    <w:semiHidden/>
    <w:unhideWhenUsed/>
    <w:rsid w:val="000810C3"/>
    <w:pPr>
      <w:pBdr>
        <w:bottom w:val="single" w:sz="6" w:space="1" w:color="auto"/>
      </w:pBdr>
      <w:spacing w:after="0" w:line="240" w:lineRule="auto"/>
      <w:jc w:val="center"/>
    </w:pPr>
    <w:rPr>
      <w:rFonts w:ascii="Arial" w:eastAsia="Times New Roman" w:hAnsi="Arial" w:cs="Arial"/>
      <w:vanish/>
      <w:sz w:val="16"/>
      <w:szCs w:val="16"/>
      <w:lang w:eastAsia="de-AT"/>
    </w:rPr>
  </w:style>
  <w:style w:type="character" w:customStyle="1" w:styleId="z-FormularbeginnZchn">
    <w:name w:val="z-Formularbeginn Zchn"/>
    <w:basedOn w:val="Absatz-Standardschriftart"/>
    <w:link w:val="z-Formularbeginn"/>
    <w:uiPriority w:val="99"/>
    <w:semiHidden/>
    <w:rsid w:val="000810C3"/>
    <w:rPr>
      <w:rFonts w:ascii="Arial" w:eastAsia="Times New Roman" w:hAnsi="Arial" w:cs="Arial"/>
      <w:vanish/>
      <w:sz w:val="16"/>
      <w:szCs w:val="16"/>
      <w:lang w:eastAsia="de-AT"/>
    </w:rPr>
  </w:style>
  <w:style w:type="paragraph" w:styleId="z-Formularende">
    <w:name w:val="HTML Bottom of Form"/>
    <w:basedOn w:val="Standard"/>
    <w:next w:val="Standard"/>
    <w:link w:val="z-FormularendeZchn"/>
    <w:hidden/>
    <w:uiPriority w:val="99"/>
    <w:semiHidden/>
    <w:unhideWhenUsed/>
    <w:rsid w:val="000810C3"/>
    <w:pPr>
      <w:pBdr>
        <w:top w:val="single" w:sz="6" w:space="1" w:color="auto"/>
      </w:pBdr>
      <w:spacing w:after="0" w:line="240" w:lineRule="auto"/>
      <w:jc w:val="center"/>
    </w:pPr>
    <w:rPr>
      <w:rFonts w:ascii="Arial" w:eastAsia="Times New Roman" w:hAnsi="Arial" w:cs="Arial"/>
      <w:vanish/>
      <w:sz w:val="16"/>
      <w:szCs w:val="16"/>
      <w:lang w:eastAsia="de-AT"/>
    </w:rPr>
  </w:style>
  <w:style w:type="character" w:customStyle="1" w:styleId="z-FormularendeZchn">
    <w:name w:val="z-Formularende Zchn"/>
    <w:basedOn w:val="Absatz-Standardschriftart"/>
    <w:link w:val="z-Formularende"/>
    <w:uiPriority w:val="99"/>
    <w:semiHidden/>
    <w:rsid w:val="000810C3"/>
    <w:rPr>
      <w:rFonts w:ascii="Arial" w:eastAsia="Times New Roman" w:hAnsi="Arial" w:cs="Arial"/>
      <w:vanish/>
      <w:sz w:val="16"/>
      <w:szCs w:val="16"/>
      <w:lang w:eastAsia="de-AT"/>
    </w:rPr>
  </w:style>
  <w:style w:type="paragraph" w:styleId="Listenabsatz">
    <w:name w:val="List Paragraph"/>
    <w:basedOn w:val="Standard"/>
    <w:uiPriority w:val="34"/>
    <w:qFormat/>
    <w:rsid w:val="001C7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028959">
      <w:bodyDiv w:val="1"/>
      <w:marLeft w:val="0"/>
      <w:marRight w:val="0"/>
      <w:marTop w:val="0"/>
      <w:marBottom w:val="0"/>
      <w:divBdr>
        <w:top w:val="none" w:sz="0" w:space="0" w:color="auto"/>
        <w:left w:val="none" w:sz="0" w:space="0" w:color="auto"/>
        <w:bottom w:val="none" w:sz="0" w:space="0" w:color="auto"/>
        <w:right w:val="none" w:sz="0" w:space="0" w:color="auto"/>
      </w:divBdr>
      <w:divsChild>
        <w:div w:id="1121532443">
          <w:marLeft w:val="0"/>
          <w:marRight w:val="0"/>
          <w:marTop w:val="240"/>
          <w:marBottom w:val="0"/>
          <w:divBdr>
            <w:top w:val="none" w:sz="0" w:space="0" w:color="auto"/>
            <w:left w:val="none" w:sz="0" w:space="0" w:color="auto"/>
            <w:bottom w:val="none" w:sz="0" w:space="0" w:color="auto"/>
            <w:right w:val="none" w:sz="0" w:space="0" w:color="auto"/>
          </w:divBdr>
          <w:divsChild>
            <w:div w:id="304894116">
              <w:marLeft w:val="0"/>
              <w:marRight w:val="0"/>
              <w:marTop w:val="0"/>
              <w:marBottom w:val="0"/>
              <w:divBdr>
                <w:top w:val="none" w:sz="0" w:space="0" w:color="auto"/>
                <w:left w:val="none" w:sz="0" w:space="0" w:color="auto"/>
                <w:bottom w:val="none" w:sz="0" w:space="0" w:color="auto"/>
                <w:right w:val="none" w:sz="0" w:space="0" w:color="auto"/>
              </w:divBdr>
              <w:divsChild>
                <w:div w:id="18166134">
                  <w:marLeft w:val="0"/>
                  <w:marRight w:val="0"/>
                  <w:marTop w:val="0"/>
                  <w:marBottom w:val="0"/>
                  <w:divBdr>
                    <w:top w:val="none" w:sz="0" w:space="0" w:color="auto"/>
                    <w:left w:val="none" w:sz="0" w:space="0" w:color="auto"/>
                    <w:bottom w:val="none" w:sz="0" w:space="0" w:color="auto"/>
                    <w:right w:val="none" w:sz="0" w:space="0" w:color="auto"/>
                  </w:divBdr>
                  <w:divsChild>
                    <w:div w:id="2012176524">
                      <w:marLeft w:val="0"/>
                      <w:marRight w:val="0"/>
                      <w:marTop w:val="0"/>
                      <w:marBottom w:val="0"/>
                      <w:divBdr>
                        <w:top w:val="none" w:sz="0" w:space="0" w:color="auto"/>
                        <w:left w:val="none" w:sz="0" w:space="0" w:color="auto"/>
                        <w:bottom w:val="none" w:sz="0" w:space="0" w:color="auto"/>
                        <w:right w:val="none" w:sz="0" w:space="0" w:color="auto"/>
                      </w:divBdr>
                      <w:divsChild>
                        <w:div w:id="1931312490">
                          <w:marLeft w:val="0"/>
                          <w:marRight w:val="0"/>
                          <w:marTop w:val="0"/>
                          <w:marBottom w:val="0"/>
                          <w:divBdr>
                            <w:top w:val="none" w:sz="0" w:space="0" w:color="auto"/>
                            <w:left w:val="none" w:sz="0" w:space="0" w:color="auto"/>
                            <w:bottom w:val="none" w:sz="0" w:space="0" w:color="auto"/>
                            <w:right w:val="none" w:sz="0" w:space="0" w:color="auto"/>
                          </w:divBdr>
                          <w:divsChild>
                            <w:div w:id="483205157">
                              <w:marLeft w:val="0"/>
                              <w:marRight w:val="0"/>
                              <w:marTop w:val="90"/>
                              <w:marBottom w:val="90"/>
                              <w:divBdr>
                                <w:top w:val="none" w:sz="0" w:space="0" w:color="auto"/>
                                <w:left w:val="none" w:sz="0" w:space="0" w:color="auto"/>
                                <w:bottom w:val="none" w:sz="0" w:space="0" w:color="auto"/>
                                <w:right w:val="none" w:sz="0" w:space="0" w:color="auto"/>
                              </w:divBdr>
                            </w:div>
                            <w:div w:id="1048380266">
                              <w:marLeft w:val="0"/>
                              <w:marRight w:val="0"/>
                              <w:marTop w:val="0"/>
                              <w:marBottom w:val="0"/>
                              <w:divBdr>
                                <w:top w:val="none" w:sz="0" w:space="0" w:color="auto"/>
                                <w:left w:val="none" w:sz="0" w:space="0" w:color="auto"/>
                                <w:bottom w:val="none" w:sz="0" w:space="0" w:color="auto"/>
                                <w:right w:val="none" w:sz="0" w:space="0" w:color="auto"/>
                              </w:divBdr>
                              <w:divsChild>
                                <w:div w:id="1199469249">
                                  <w:marLeft w:val="0"/>
                                  <w:marRight w:val="0"/>
                                  <w:marTop w:val="0"/>
                                  <w:marBottom w:val="0"/>
                                  <w:divBdr>
                                    <w:top w:val="none" w:sz="0" w:space="0" w:color="auto"/>
                                    <w:left w:val="none" w:sz="0" w:space="0" w:color="auto"/>
                                    <w:bottom w:val="none" w:sz="0" w:space="0" w:color="auto"/>
                                    <w:right w:val="none" w:sz="0" w:space="0" w:color="auto"/>
                                  </w:divBdr>
                                  <w:divsChild>
                                    <w:div w:id="624778548">
                                      <w:marLeft w:val="0"/>
                                      <w:marRight w:val="0"/>
                                      <w:marTop w:val="0"/>
                                      <w:marBottom w:val="0"/>
                                      <w:divBdr>
                                        <w:top w:val="none" w:sz="0" w:space="0" w:color="auto"/>
                                        <w:left w:val="none" w:sz="0" w:space="0" w:color="auto"/>
                                        <w:bottom w:val="none" w:sz="0" w:space="0" w:color="auto"/>
                                        <w:right w:val="none" w:sz="0" w:space="0" w:color="auto"/>
                                      </w:divBdr>
                                    </w:div>
                                  </w:divsChild>
                                </w:div>
                                <w:div w:id="1081415155">
                                  <w:marLeft w:val="0"/>
                                  <w:marRight w:val="0"/>
                                  <w:marTop w:val="0"/>
                                  <w:marBottom w:val="0"/>
                                  <w:divBdr>
                                    <w:top w:val="none" w:sz="0" w:space="0" w:color="auto"/>
                                    <w:left w:val="none" w:sz="0" w:space="0" w:color="auto"/>
                                    <w:bottom w:val="none" w:sz="0" w:space="0" w:color="auto"/>
                                    <w:right w:val="none" w:sz="0" w:space="0" w:color="auto"/>
                                  </w:divBdr>
                                  <w:divsChild>
                                    <w:div w:id="105583533">
                                      <w:marLeft w:val="0"/>
                                      <w:marRight w:val="0"/>
                                      <w:marTop w:val="0"/>
                                      <w:marBottom w:val="0"/>
                                      <w:divBdr>
                                        <w:top w:val="none" w:sz="0" w:space="0" w:color="auto"/>
                                        <w:left w:val="none" w:sz="0" w:space="0" w:color="auto"/>
                                        <w:bottom w:val="none" w:sz="0" w:space="0" w:color="auto"/>
                                        <w:right w:val="none" w:sz="0" w:space="0" w:color="auto"/>
                                      </w:divBdr>
                                    </w:div>
                                    <w:div w:id="1604796942">
                                      <w:marLeft w:val="0"/>
                                      <w:marRight w:val="0"/>
                                      <w:marTop w:val="0"/>
                                      <w:marBottom w:val="0"/>
                                      <w:divBdr>
                                        <w:top w:val="none" w:sz="0" w:space="0" w:color="auto"/>
                                        <w:left w:val="none" w:sz="0" w:space="0" w:color="auto"/>
                                        <w:bottom w:val="none" w:sz="0" w:space="0" w:color="auto"/>
                                        <w:right w:val="none" w:sz="0" w:space="0" w:color="auto"/>
                                      </w:divBdr>
                                    </w:div>
                                  </w:divsChild>
                                </w:div>
                                <w:div w:id="515996684">
                                  <w:marLeft w:val="0"/>
                                  <w:marRight w:val="0"/>
                                  <w:marTop w:val="0"/>
                                  <w:marBottom w:val="0"/>
                                  <w:divBdr>
                                    <w:top w:val="single" w:sz="6" w:space="2" w:color="EEEEEE"/>
                                    <w:left w:val="single" w:sz="6" w:space="2" w:color="EEEEEE"/>
                                    <w:bottom w:val="single" w:sz="6" w:space="2" w:color="EEEEEE"/>
                                    <w:right w:val="single" w:sz="6" w:space="2" w:color="EEEEEE"/>
                                  </w:divBdr>
                                </w:div>
                                <w:div w:id="114288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raxistipps.s3.amazonaws.com/shortcut-erstellen_b6fa5060.jpg" TargetMode="External"/><Relationship Id="rId3" Type="http://schemas.openxmlformats.org/officeDocument/2006/relationships/settings" Target="settings.xml"/><Relationship Id="rId7" Type="http://schemas.openxmlformats.org/officeDocument/2006/relationships/hyperlink" Target="http://praxistipps.s3.amazonaws.com/hotspot-per-befehl-aktivieren_53491a79.jpg"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praxistipps.chip.de/wlan-hotspot-unter-windows-7-erstellen-so-gehts_9939" TargetMode="External"/><Relationship Id="rId11" Type="http://schemas.openxmlformats.org/officeDocument/2006/relationships/hyperlink" Target="http://praxistipps.s3.amazonaws.com/aktive-internetverbindung-teilen_bfe6a491.jpg" TargetMode="External"/><Relationship Id="rId5" Type="http://schemas.openxmlformats.org/officeDocument/2006/relationships/hyperlink" Target="http://praxistipps.chip.de/author/shandermann" TargetMode="Externa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praxistipps.s3.amazonaws.com/hotspot-konfigurieren_bf9baf05.jpg" TargetMode="External"/><Relationship Id="rId14"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4300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Firmenname</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Benutzer</dc:creator>
  <cp:keywords/>
  <dc:description/>
  <cp:lastModifiedBy>Dirk Wohlgenannt</cp:lastModifiedBy>
  <cp:revision>3</cp:revision>
  <dcterms:created xsi:type="dcterms:W3CDTF">2015-06-27T08:00:00Z</dcterms:created>
  <dcterms:modified xsi:type="dcterms:W3CDTF">2015-08-20T11:01:00Z</dcterms:modified>
</cp:coreProperties>
</file>